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DB3" w:rsidRDefault="007454EB" w:rsidP="007454EB">
      <w:pPr>
        <w:jc w:val="center"/>
        <w:rPr>
          <w:rFonts w:ascii="仿宋" w:eastAsia="仿宋" w:hAnsi="仿宋"/>
          <w:sz w:val="32"/>
          <w:szCs w:val="32"/>
        </w:rPr>
      </w:pPr>
      <w:r w:rsidRPr="007454EB">
        <w:rPr>
          <w:rFonts w:hint="eastAsia"/>
          <w:b/>
          <w:sz w:val="32"/>
          <w:szCs w:val="32"/>
        </w:rPr>
        <w:t>新疆财经大学创新创业服务中心设备采购</w:t>
      </w:r>
      <w:r>
        <w:rPr>
          <w:rFonts w:hint="eastAsia"/>
          <w:b/>
          <w:sz w:val="32"/>
          <w:szCs w:val="32"/>
        </w:rPr>
        <w:t>项目</w:t>
      </w:r>
    </w:p>
    <w:p w:rsidR="007454EB" w:rsidRDefault="007454EB" w:rsidP="00234B2A">
      <w:pPr>
        <w:rPr>
          <w:rFonts w:ascii="仿宋" w:eastAsia="仿宋" w:hAnsi="仿宋"/>
          <w:sz w:val="32"/>
          <w:szCs w:val="32"/>
        </w:rPr>
      </w:pPr>
    </w:p>
    <w:p w:rsidR="00234B2A" w:rsidRDefault="00D348BD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招标时间: </w:t>
      </w:r>
      <w:r w:rsidR="00234B2A">
        <w:rPr>
          <w:rFonts w:ascii="仿宋" w:eastAsia="仿宋" w:hAnsi="仿宋" w:hint="eastAsia"/>
          <w:sz w:val="32"/>
          <w:szCs w:val="32"/>
        </w:rPr>
        <w:t>201</w:t>
      </w:r>
      <w:r w:rsidR="007454EB">
        <w:rPr>
          <w:rFonts w:ascii="仿宋" w:eastAsia="仿宋" w:hAnsi="仿宋" w:hint="eastAsia"/>
          <w:sz w:val="32"/>
          <w:szCs w:val="32"/>
        </w:rPr>
        <w:t>7</w:t>
      </w:r>
      <w:r w:rsidR="00234B2A">
        <w:rPr>
          <w:rFonts w:ascii="仿宋" w:eastAsia="仿宋" w:hAnsi="仿宋" w:hint="eastAsia"/>
          <w:sz w:val="32"/>
          <w:szCs w:val="32"/>
        </w:rPr>
        <w:t>年</w:t>
      </w:r>
      <w:r w:rsidR="00322780">
        <w:rPr>
          <w:rFonts w:ascii="仿宋" w:eastAsia="仿宋" w:hAnsi="仿宋" w:hint="eastAsia"/>
          <w:sz w:val="32"/>
          <w:szCs w:val="32"/>
        </w:rPr>
        <w:t>1</w:t>
      </w:r>
      <w:r>
        <w:rPr>
          <w:rFonts w:ascii="仿宋" w:eastAsia="仿宋" w:hAnsi="仿宋" w:hint="eastAsia"/>
          <w:sz w:val="32"/>
          <w:szCs w:val="32"/>
        </w:rPr>
        <w:t>月</w:t>
      </w:r>
      <w:r w:rsidR="007454EB">
        <w:rPr>
          <w:rFonts w:ascii="仿宋" w:eastAsia="仿宋" w:hAnsi="仿宋" w:hint="eastAsia"/>
          <w:sz w:val="32"/>
          <w:szCs w:val="32"/>
        </w:rPr>
        <w:t>4</w:t>
      </w:r>
      <w:r>
        <w:rPr>
          <w:rFonts w:ascii="仿宋" w:eastAsia="仿宋" w:hAnsi="仿宋" w:hint="eastAsia"/>
          <w:sz w:val="32"/>
          <w:szCs w:val="32"/>
        </w:rPr>
        <w:t>日</w:t>
      </w:r>
    </w:p>
    <w:p w:rsidR="00D348BD" w:rsidRPr="00D348BD" w:rsidRDefault="00D348BD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组织单位：</w:t>
      </w:r>
      <w:r>
        <w:rPr>
          <w:rFonts w:ascii="仿宋" w:eastAsia="仿宋" w:hAnsi="仿宋" w:hint="eastAsia"/>
          <w:kern w:val="0"/>
          <w:sz w:val="32"/>
          <w:szCs w:val="32"/>
        </w:rPr>
        <w:t>学校招标领导小组自主招标</w:t>
      </w:r>
    </w:p>
    <w:p w:rsidR="00D348BD" w:rsidRDefault="00D348BD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招标地点：</w:t>
      </w:r>
      <w:r w:rsidRPr="00D348BD">
        <w:rPr>
          <w:rFonts w:ascii="仿宋" w:eastAsia="仿宋" w:hAnsi="仿宋" w:hint="eastAsia"/>
          <w:sz w:val="32"/>
          <w:szCs w:val="32"/>
        </w:rPr>
        <w:t>新疆财经大学经世楼九楼会议室（920室）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中标单位：</w:t>
      </w:r>
      <w:r w:rsidR="007454EB" w:rsidRPr="007454EB">
        <w:rPr>
          <w:rFonts w:ascii="仿宋" w:eastAsia="仿宋" w:hAnsi="仿宋" w:hint="eastAsia"/>
          <w:sz w:val="32"/>
          <w:szCs w:val="32"/>
        </w:rPr>
        <w:t>新疆正大电子有限公司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中标金额：</w:t>
      </w:r>
      <w:r w:rsidR="007454EB">
        <w:rPr>
          <w:rFonts w:ascii="仿宋" w:eastAsia="仿宋" w:hAnsi="仿宋" w:hint="eastAsia"/>
          <w:sz w:val="32"/>
          <w:szCs w:val="32"/>
        </w:rPr>
        <w:t>18.85</w:t>
      </w:r>
      <w:r w:rsidR="004A13FB">
        <w:rPr>
          <w:rFonts w:ascii="仿宋" w:eastAsia="仿宋" w:hAnsi="仿宋" w:hint="eastAsia"/>
          <w:sz w:val="32"/>
          <w:szCs w:val="32"/>
        </w:rPr>
        <w:t>万元</w:t>
      </w:r>
    </w:p>
    <w:sectPr w:rsidR="00234B2A" w:rsidSect="00B97E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69F6" w:rsidRDefault="006269F6" w:rsidP="00D348BD">
      <w:r>
        <w:separator/>
      </w:r>
    </w:p>
  </w:endnote>
  <w:endnote w:type="continuationSeparator" w:id="0">
    <w:p w:rsidR="006269F6" w:rsidRDefault="006269F6" w:rsidP="00D348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69F6" w:rsidRDefault="006269F6" w:rsidP="00D348BD">
      <w:r>
        <w:separator/>
      </w:r>
    </w:p>
  </w:footnote>
  <w:footnote w:type="continuationSeparator" w:id="0">
    <w:p w:rsidR="006269F6" w:rsidRDefault="006269F6" w:rsidP="00D348B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34B2A"/>
    <w:rsid w:val="000A0DB3"/>
    <w:rsid w:val="0010494F"/>
    <w:rsid w:val="001145B8"/>
    <w:rsid w:val="00221800"/>
    <w:rsid w:val="00234B2A"/>
    <w:rsid w:val="00246BC6"/>
    <w:rsid w:val="00322780"/>
    <w:rsid w:val="00386CE5"/>
    <w:rsid w:val="00430144"/>
    <w:rsid w:val="00493126"/>
    <w:rsid w:val="004A13FB"/>
    <w:rsid w:val="004E1076"/>
    <w:rsid w:val="00536CD7"/>
    <w:rsid w:val="006269F6"/>
    <w:rsid w:val="00646025"/>
    <w:rsid w:val="007454EB"/>
    <w:rsid w:val="007878FE"/>
    <w:rsid w:val="007A1BCB"/>
    <w:rsid w:val="007F11AF"/>
    <w:rsid w:val="008366B9"/>
    <w:rsid w:val="0084172E"/>
    <w:rsid w:val="00AD3ABF"/>
    <w:rsid w:val="00AE5FD2"/>
    <w:rsid w:val="00B97E6F"/>
    <w:rsid w:val="00BC2CC7"/>
    <w:rsid w:val="00C414AF"/>
    <w:rsid w:val="00D348BD"/>
    <w:rsid w:val="00D47C4D"/>
    <w:rsid w:val="00D674D3"/>
    <w:rsid w:val="00E63C33"/>
    <w:rsid w:val="00E70277"/>
    <w:rsid w:val="00F02082"/>
    <w:rsid w:val="00F718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E6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74D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674D3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D348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D348BD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D348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D348B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16</Words>
  <Characters>95</Characters>
  <Application>Microsoft Office Word</Application>
  <DocSecurity>0</DocSecurity>
  <Lines>1</Lines>
  <Paragraphs>1</Paragraphs>
  <ScaleCrop>false</ScaleCrop>
  <Company/>
  <LinksUpToDate>false</LinksUpToDate>
  <CharactersWithSpaces>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12</cp:revision>
  <cp:lastPrinted>2017-10-27T09:53:00Z</cp:lastPrinted>
  <dcterms:created xsi:type="dcterms:W3CDTF">2017-10-27T09:54:00Z</dcterms:created>
  <dcterms:modified xsi:type="dcterms:W3CDTF">2017-10-30T03:43:00Z</dcterms:modified>
</cp:coreProperties>
</file>